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63990" w14:textId="2BF41D00" w:rsidR="00C11543" w:rsidRPr="00D25B03" w:rsidRDefault="008A2559" w:rsidP="008A255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  <w:bookmarkStart w:id="0" w:name="_Hlk41637465"/>
      <w:bookmarkStart w:id="1" w:name="_GoBack"/>
      <w:bookmarkEnd w:id="1"/>
      <w:r w:rsidRPr="00D25B0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Obowiązek informacyjny dotyczący przetwarzania danych osobowych</w:t>
      </w:r>
    </w:p>
    <w:p w14:paraId="05975546" w14:textId="19AF113C" w:rsidR="00EB19F1" w:rsidRPr="00D25B03" w:rsidRDefault="00EB19F1" w:rsidP="008A255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</w:pPr>
    </w:p>
    <w:p w14:paraId="0FD0E637" w14:textId="77777777" w:rsidR="008A2559" w:rsidRPr="00D25B03" w:rsidRDefault="008A2559" w:rsidP="008A2559">
      <w:pPr>
        <w:shd w:val="clear" w:color="auto" w:fill="FFFFFF"/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58CD7122" w14:textId="0B4BC910" w:rsidR="00295F26" w:rsidRPr="00BD58EB" w:rsidRDefault="00BD58EB" w:rsidP="00BD58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white"/>
        </w:rPr>
      </w:pPr>
      <w:r w:rsidRPr="002816E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Administratorem danych osobowych jest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XXX</w:t>
      </w:r>
      <w:r w:rsidR="00C751A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III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Liceum Ogólnokształcące </w:t>
      </w:r>
      <w:r w:rsidR="00C751A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im. Mikołaja Kopernika</w:t>
      </w:r>
      <w:r w:rsidRPr="002816E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(dalej: „ADMINISTRATOR”), z siedzibą: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ul. </w:t>
      </w:r>
      <w:r w:rsidR="00C751A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Józefa Bema 76, 01-225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Warszawa.</w:t>
      </w:r>
      <w:r w:rsidRPr="002816E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 Administratorem można się kontaktować pisemnie, za pomocą poczty tradycyjnej 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na w/w adres</w:t>
      </w:r>
      <w:r w:rsidRPr="002816E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lub drogą e-mailową pod adresem: </w:t>
      </w:r>
      <w:r w:rsidR="00C751A9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szkola@kopernik.edu.pl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6E8A8FB7" w14:textId="77777777" w:rsidR="00475A8B" w:rsidRPr="00AD5738" w:rsidRDefault="00475A8B" w:rsidP="00475A8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  <w:lang w:eastAsia="pl-PL"/>
        </w:rPr>
      </w:pPr>
      <w:r w:rsidRPr="00475A8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Administrator</w:t>
      </w:r>
      <w:r w:rsidRPr="00297D6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wyznaczył Inspektora Ochrony Danych, z którym można się skontaktować pod adresem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br/>
      </w:r>
      <w:r w:rsidRPr="00AD5738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e-mailowym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: iodo@rt-net.pl.</w:t>
      </w:r>
    </w:p>
    <w:p w14:paraId="03A1C02F" w14:textId="355E2C93" w:rsidR="004C6808" w:rsidRPr="00475A8B" w:rsidRDefault="00AD78FB" w:rsidP="0028443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475A8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Dane osobowe są przetwarzane na podstawie </w:t>
      </w:r>
      <w:r w:rsidR="00667BAF" w:rsidRPr="00475A8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r</w:t>
      </w:r>
      <w:r w:rsidRPr="00475A8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ozporządzenia Parlamentu Europejskiego i Rady (UE) 2016/679 z dnia 27 kwietnia 2016 r. w sprawie ochrony osób fizycznych w związku</w:t>
      </w:r>
      <w:r w:rsidR="004C6808" w:rsidRPr="00475A8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475A8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z przetwarzaniem danych osobowych i w sprawie swobodnego przepływu takich danych oraz uchylenia dyrektywy 95/46/WE (ogólne rozporządzenie o ochronie danych)</w:t>
      </w:r>
      <w:r w:rsidR="00BC5B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.</w:t>
      </w:r>
    </w:p>
    <w:p w14:paraId="72930301" w14:textId="77777777" w:rsidR="00BC5B83" w:rsidRPr="00D25B03" w:rsidRDefault="00BC5B83" w:rsidP="00BC5B8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Przetwarzanie odbywa się 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>w celu:</w:t>
      </w:r>
    </w:p>
    <w:p w14:paraId="0CE744B0" w14:textId="6D9187F8" w:rsidR="00BC5B83" w:rsidRDefault="00BC5B83" w:rsidP="00BC5B83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umożliwienia udziału 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Kopernikaliach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2025 uczniom, pracownikom, absolwentom, zaproszonym gościom</w:t>
      </w:r>
      <w:r w:rsidRPr="00D25B0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D25B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5B03">
        <w:rPr>
          <w:rFonts w:ascii="Times New Roman" w:hAnsi="Times New Roman" w:cs="Times New Roman"/>
          <w:sz w:val="20"/>
          <w:szCs w:val="20"/>
        </w:rPr>
        <w:t>art. 6 ust. 1 lit. b</w:t>
      </w:r>
      <w:r>
        <w:rPr>
          <w:rFonts w:ascii="Times New Roman" w:hAnsi="Times New Roman" w:cs="Times New Roman"/>
          <w:sz w:val="20"/>
          <w:szCs w:val="20"/>
        </w:rPr>
        <w:t>, e</w:t>
      </w:r>
      <w:r w:rsidRPr="00D25B03">
        <w:rPr>
          <w:rFonts w:ascii="Times New Roman" w:hAnsi="Times New Roman" w:cs="Times New Roman"/>
          <w:sz w:val="20"/>
          <w:szCs w:val="20"/>
        </w:rPr>
        <w:t xml:space="preserve"> RODO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dane osobowe będą przechowywane przez administratora do czasu wygaśnięcia obowiązku przechowywania tych danych wynikających z zawartej umowy oraz z przepisów prawa, co najmniej przez 5 lat </w:t>
      </w:r>
      <w:r>
        <w:rPr>
          <w:rFonts w:ascii="Times New Roman" w:hAnsi="Times New Roman" w:cs="Times New Roman"/>
          <w:sz w:val="20"/>
          <w:szCs w:val="20"/>
        </w:rPr>
        <w:t>od zakończenia imprezy;</w:t>
      </w:r>
      <w:r w:rsidRPr="00D25B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7BAD5C" w14:textId="58B08195" w:rsidR="00BC5B83" w:rsidRPr="00D25B03" w:rsidRDefault="00BC5B83" w:rsidP="00BC5B83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informowania uczestników o gościach specjalnych, prowadzących zajęcia w celu promocji wydarzenia oraz w celu przeprowadzenia zaplanowanych wydarzeń – art. 6 ust. 1 lit. b RODO – dane będą przechowywane do zakończenia imprezy a następnie zgodnie z zasadami archiwizacji;</w:t>
      </w:r>
    </w:p>
    <w:p w14:paraId="1F42C937" w14:textId="77777777" w:rsidR="00BC5B83" w:rsidRPr="00D25B03" w:rsidRDefault="00BC5B83" w:rsidP="00BC5B83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sz w:val="20"/>
          <w:szCs w:val="20"/>
        </w:rPr>
        <w:t xml:space="preserve">wypełnienia obowiązków prawnych, które ciążą na Administratorze tj. m.in. obowiązek podatkowy, obowiązek archiwizacyjny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25B03">
        <w:rPr>
          <w:rFonts w:ascii="Times New Roman" w:hAnsi="Times New Roman" w:cs="Times New Roman"/>
          <w:sz w:val="20"/>
          <w:szCs w:val="20"/>
        </w:rPr>
        <w:t xml:space="preserve">art. 6 ust. 1 lit. c RODO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dane będą przetwarzane przez Administratora przez 5 lat licząc od początku roku następującego po roku, w którym wystawiono dokumenty księgowe; </w:t>
      </w:r>
    </w:p>
    <w:p w14:paraId="602DFC13" w14:textId="450647CB" w:rsidR="00BC5B83" w:rsidRPr="00D25B03" w:rsidRDefault="00BC5B83" w:rsidP="00BC5B83">
      <w:pPr>
        <w:pStyle w:val="Akapitzlist"/>
        <w:numPr>
          <w:ilvl w:val="0"/>
          <w:numId w:val="4"/>
        </w:numPr>
        <w:suppressAutoHyphens/>
        <w:spacing w:after="0" w:line="240" w:lineRule="auto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25B03">
        <w:rPr>
          <w:rFonts w:ascii="Times New Roman" w:hAnsi="Times New Roman" w:cs="Times New Roman"/>
          <w:position w:val="1"/>
          <w:sz w:val="20"/>
          <w:szCs w:val="20"/>
        </w:rPr>
        <w:t>egzekucji roszczeń, prowadzenia postępowań sądowych, arbitrażowych i mediacyjnych lub</w:t>
      </w:r>
      <w:r w:rsidRPr="00D25B03">
        <w:rPr>
          <w:rFonts w:ascii="Times New Roman" w:hAnsi="Times New Roman" w:cs="Times New Roman"/>
          <w:sz w:val="20"/>
          <w:szCs w:val="20"/>
        </w:rPr>
        <w:t xml:space="preserve"> obrony przed ewentualnymi roszczeniami </w:t>
      </w:r>
      <w:r w:rsidRPr="00D25B03">
        <w:rPr>
          <w:rFonts w:ascii="Times New Roman" w:hAnsi="Times New Roman" w:cs="Times New Roman"/>
          <w:b/>
          <w:sz w:val="20"/>
          <w:szCs w:val="20"/>
        </w:rPr>
        <w:t>–</w:t>
      </w:r>
      <w:r w:rsidRPr="00D25B03">
        <w:rPr>
          <w:rFonts w:ascii="Times New Roman" w:hAnsi="Times New Roman" w:cs="Times New Roman"/>
          <w:sz w:val="20"/>
          <w:szCs w:val="20"/>
        </w:rPr>
        <w:t xml:space="preserve"> art. 6 ust. 1 lit. f  RODO – dane będą przechowywane 3 lata od dnia zakończenia umowy</w:t>
      </w:r>
      <w:r w:rsidR="00970389">
        <w:rPr>
          <w:rFonts w:ascii="Times New Roman" w:hAnsi="Times New Roman" w:cs="Times New Roman"/>
          <w:sz w:val="20"/>
          <w:szCs w:val="20"/>
        </w:rPr>
        <w:t>.</w:t>
      </w:r>
    </w:p>
    <w:p w14:paraId="4CDC97CF" w14:textId="202522F9" w:rsidR="00EB19F1" w:rsidRPr="00D25B03" w:rsidRDefault="00EB19F1" w:rsidP="00991C1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nie zamierza przekazywać danych do państwa trzeciego lub organizacji międzynarodowej. </w:t>
      </w:r>
    </w:p>
    <w:p w14:paraId="581E100E" w14:textId="6183D402" w:rsidR="00EB19F1" w:rsidRPr="00D25B03" w:rsidRDefault="00EB19F1" w:rsidP="00991C1D">
      <w:pPr>
        <w:pStyle w:val="NormalnyWeb"/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Times New Roman"/>
          <w:sz w:val="20"/>
          <w:szCs w:val="20"/>
          <w:lang w:eastAsia="pl-PL"/>
        </w:rPr>
      </w:pPr>
      <w:r w:rsidRPr="00D25B03">
        <w:rPr>
          <w:rFonts w:eastAsia="Times New Roman"/>
          <w:sz w:val="20"/>
          <w:szCs w:val="20"/>
          <w:lang w:eastAsia="pl-PL"/>
        </w:rPr>
        <w:t>Administrator będzie przekazywał dane osobowe innym podmiotom tylko na podstawie przepisów prawa m. in. do</w:t>
      </w:r>
      <w:r w:rsidRPr="00D25B03">
        <w:rPr>
          <w:sz w:val="20"/>
          <w:szCs w:val="20"/>
          <w:shd w:val="clear" w:color="auto" w:fill="FFFFFF"/>
        </w:rPr>
        <w:t xml:space="preserve"> organu prowadzącego, US, banków</w:t>
      </w:r>
      <w:r w:rsidRPr="00D25B03">
        <w:rPr>
          <w:rFonts w:eastAsia="Times New Roman"/>
          <w:sz w:val="20"/>
          <w:szCs w:val="20"/>
          <w:lang w:eastAsia="pl-PL"/>
        </w:rPr>
        <w:t xml:space="preserve"> oraz zawartych umów powierzenia przetwarzania danych osobowych tj. do: dostawców usług teleinformatycznych</w:t>
      </w:r>
      <w:r w:rsidR="00BC5B83">
        <w:rPr>
          <w:rFonts w:eastAsia="Times New Roman"/>
          <w:sz w:val="20"/>
          <w:szCs w:val="20"/>
          <w:lang w:eastAsia="pl-PL"/>
        </w:rPr>
        <w:t>.</w:t>
      </w:r>
      <w:r w:rsidRPr="00D25B03">
        <w:rPr>
          <w:rFonts w:eastAsia="Times New Roman"/>
          <w:sz w:val="20"/>
          <w:szCs w:val="20"/>
          <w:lang w:eastAsia="pl-PL"/>
        </w:rPr>
        <w:t xml:space="preserve"> </w:t>
      </w:r>
    </w:p>
    <w:p w14:paraId="176159AA" w14:textId="77777777" w:rsidR="00EB19F1" w:rsidRPr="00D25B03" w:rsidRDefault="00EB19F1" w:rsidP="00991C1D">
      <w:pPr>
        <w:pStyle w:val="NormalnyWeb"/>
        <w:numPr>
          <w:ilvl w:val="0"/>
          <w:numId w:val="3"/>
        </w:numPr>
        <w:spacing w:after="0" w:line="240" w:lineRule="auto"/>
        <w:ind w:left="567" w:hanging="567"/>
        <w:jc w:val="both"/>
        <w:rPr>
          <w:rFonts w:eastAsia="Times New Roman"/>
          <w:sz w:val="20"/>
          <w:szCs w:val="20"/>
        </w:rPr>
      </w:pPr>
      <w:r w:rsidRPr="00D25B03">
        <w:rPr>
          <w:rFonts w:eastAsia="Times New Roman"/>
          <w:sz w:val="20"/>
          <w:szCs w:val="20"/>
          <w:lang w:eastAsia="pl-PL"/>
        </w:rPr>
        <w:t>Osoba</w:t>
      </w:r>
      <w:r w:rsidRPr="00D25B03">
        <w:rPr>
          <w:rFonts w:eastAsia="Times New Roman"/>
          <w:sz w:val="20"/>
          <w:szCs w:val="20"/>
        </w:rPr>
        <w:t xml:space="preserve">, </w:t>
      </w:r>
      <w:r w:rsidRPr="00D25B03">
        <w:rPr>
          <w:rFonts w:eastAsia="Times New Roman"/>
          <w:sz w:val="20"/>
          <w:szCs w:val="20"/>
          <w:lang w:eastAsia="pl-PL"/>
        </w:rPr>
        <w:t>której</w:t>
      </w:r>
      <w:r w:rsidRPr="00D25B03">
        <w:rPr>
          <w:rFonts w:eastAsia="Times New Roman"/>
          <w:sz w:val="20"/>
          <w:szCs w:val="20"/>
        </w:rPr>
        <w:t xml:space="preserve"> dane dotyczą posiada prawo do: </w:t>
      </w:r>
    </w:p>
    <w:p w14:paraId="0CB99D83" w14:textId="77777777" w:rsidR="00EB19F1" w:rsidRPr="00D25B03" w:rsidRDefault="00EB19F1" w:rsidP="00EB19F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żądania dostępu do danych osobowych, ich sprostowania, usunięcia lub ograniczenia przetwarzania; </w:t>
      </w:r>
    </w:p>
    <w:p w14:paraId="56F60149" w14:textId="77777777" w:rsidR="00EB19F1" w:rsidRPr="00D25B03" w:rsidRDefault="00EB19F1" w:rsidP="00EB19F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</w:rPr>
        <w:t xml:space="preserve">wniesienia sprzeciwu wobec przetwarzania, a także prawo do przenoszenia danych; </w:t>
      </w:r>
    </w:p>
    <w:p w14:paraId="0BD2F763" w14:textId="0B626D95" w:rsidR="00EB19F1" w:rsidRPr="00D25B03" w:rsidRDefault="00EB19F1" w:rsidP="00EB19F1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5B03">
        <w:rPr>
          <w:rFonts w:ascii="Times New Roman" w:eastAsia="Times New Roman" w:hAnsi="Times New Roman" w:cs="Times New Roman"/>
          <w:sz w:val="20"/>
          <w:szCs w:val="20"/>
        </w:rPr>
        <w:t>wniesienia skargi na działania Administratora do Prezesa Urzędu Ochrony Danych Osobowych.</w:t>
      </w:r>
    </w:p>
    <w:p w14:paraId="6AB2DBB8" w14:textId="77777777" w:rsidR="00BC5B83" w:rsidRPr="00D25B03" w:rsidRDefault="00BC5B83" w:rsidP="00BC5B8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Podanie </w:t>
      </w:r>
      <w:r w:rsidRPr="00BC5B8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danych</w:t>
      </w:r>
      <w:r w:rsidRPr="00D25B03">
        <w:rPr>
          <w:rFonts w:ascii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osobowych jest niezbędne do zawarcia umowy oraz  wymogiem do wykonania obowiązków administratora.</w:t>
      </w:r>
    </w:p>
    <w:p w14:paraId="6BD914CA" w14:textId="77777777" w:rsidR="00EB19F1" w:rsidRPr="00D25B03" w:rsidRDefault="00EB19F1" w:rsidP="00EB19F1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D25B03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Administrator nie przewiduje zautomatyzowanego podejmowania decyzji.</w:t>
      </w:r>
    </w:p>
    <w:p w14:paraId="3E54AA75" w14:textId="77777777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29930D9B" w14:textId="01FF6865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  <w:sectPr w:rsidR="005913C0" w:rsidRPr="00D25B03" w:rsidSect="00EB19F1">
          <w:type w:val="continuous"/>
          <w:pgSz w:w="11906" w:h="16838"/>
          <w:pgMar w:top="720" w:right="720" w:bottom="720" w:left="720" w:header="0" w:footer="0" w:gutter="0"/>
          <w:pgNumType w:start="1"/>
          <w:cols w:space="708"/>
          <w:formProt w:val="0"/>
          <w:docGrid w:linePitch="360" w:charSpace="8192"/>
        </w:sectPr>
      </w:pPr>
    </w:p>
    <w:p w14:paraId="3D3B68B5" w14:textId="77777777" w:rsidR="005913C0" w:rsidRPr="00D25B03" w:rsidRDefault="005913C0" w:rsidP="005913C0">
      <w:pPr>
        <w:pStyle w:val="Akapitzlist"/>
        <w:shd w:val="clear" w:color="auto" w:fill="FFFFFF"/>
        <w:spacing w:before="24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918774" w14:textId="458AD77F" w:rsidR="005913C0" w:rsidRPr="00D25B03" w:rsidRDefault="005913C0" w:rsidP="005913C0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bookmarkEnd w:id="0"/>
    <w:p w14:paraId="513CA7DC" w14:textId="04B98AFD" w:rsidR="00667BAF" w:rsidRDefault="00667BAF" w:rsidP="008A2559">
      <w:pPr>
        <w:ind w:left="363"/>
        <w:rPr>
          <w:rFonts w:ascii="Times New Roman" w:hAnsi="Times New Roman" w:cs="Times New Roman"/>
          <w:sz w:val="20"/>
          <w:szCs w:val="20"/>
        </w:rPr>
      </w:pPr>
    </w:p>
    <w:p w14:paraId="4410C779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5BE5875C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401F6C40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6437761D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2E32CDB7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2A246373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3B2F6E36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1B4C8CAE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2158FD21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336DFFC0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7AC21776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578E7D4E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4D4F3AC1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222CCE21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2A045902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7A2E180E" w14:textId="77777777" w:rsidR="00475A8B" w:rsidRDefault="00475A8B" w:rsidP="00475A8B">
      <w:pPr>
        <w:ind w:left="426"/>
        <w:rPr>
          <w:rFonts w:ascii="Times New Roman" w:hAnsi="Times New Roman" w:cs="Times New Roman"/>
          <w:b/>
          <w:sz w:val="20"/>
          <w:szCs w:val="20"/>
        </w:rPr>
      </w:pPr>
    </w:p>
    <w:p w14:paraId="1109BB2B" w14:textId="77777777" w:rsidR="00747FE1" w:rsidRPr="00D25B03" w:rsidRDefault="00747FE1" w:rsidP="00747FE1">
      <w:pPr>
        <w:rPr>
          <w:rFonts w:ascii="Times New Roman" w:hAnsi="Times New Roman" w:cs="Times New Roman"/>
          <w:b/>
          <w:sz w:val="20"/>
          <w:szCs w:val="20"/>
        </w:rPr>
      </w:pPr>
    </w:p>
    <w:sectPr w:rsidR="00747FE1" w:rsidRPr="00D25B03" w:rsidSect="008A2559">
      <w:type w:val="continuous"/>
      <w:pgSz w:w="11906" w:h="16838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E96"/>
    <w:multiLevelType w:val="hybridMultilevel"/>
    <w:tmpl w:val="22021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29B5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51C7"/>
    <w:multiLevelType w:val="hybridMultilevel"/>
    <w:tmpl w:val="682CDF12"/>
    <w:lvl w:ilvl="0" w:tplc="506EDCB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67A8B"/>
    <w:multiLevelType w:val="hybridMultilevel"/>
    <w:tmpl w:val="D7EC11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963472"/>
    <w:multiLevelType w:val="hybridMultilevel"/>
    <w:tmpl w:val="664E4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9244C"/>
    <w:multiLevelType w:val="hybridMultilevel"/>
    <w:tmpl w:val="79AEA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27CA0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747E"/>
    <w:multiLevelType w:val="hybridMultilevel"/>
    <w:tmpl w:val="A792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656F4"/>
    <w:multiLevelType w:val="hybridMultilevel"/>
    <w:tmpl w:val="D4CAC4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2643"/>
    <w:multiLevelType w:val="hybridMultilevel"/>
    <w:tmpl w:val="9BCC5974"/>
    <w:lvl w:ilvl="0" w:tplc="2D9CFF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C3A69"/>
    <w:multiLevelType w:val="hybridMultilevel"/>
    <w:tmpl w:val="682CDF12"/>
    <w:lvl w:ilvl="0" w:tplc="506EDCB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9E25C7"/>
    <w:multiLevelType w:val="hybridMultilevel"/>
    <w:tmpl w:val="D6F0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D448B"/>
    <w:multiLevelType w:val="hybridMultilevel"/>
    <w:tmpl w:val="8D5EE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9625A"/>
    <w:multiLevelType w:val="hybridMultilevel"/>
    <w:tmpl w:val="CB1A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05D0D"/>
    <w:multiLevelType w:val="hybridMultilevel"/>
    <w:tmpl w:val="35824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B3E09"/>
    <w:multiLevelType w:val="hybridMultilevel"/>
    <w:tmpl w:val="3D9A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B0B1A"/>
    <w:multiLevelType w:val="hybridMultilevel"/>
    <w:tmpl w:val="2DB2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4363B"/>
    <w:multiLevelType w:val="multilevel"/>
    <w:tmpl w:val="5CEAE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051C0"/>
    <w:multiLevelType w:val="multilevel"/>
    <w:tmpl w:val="F74A5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AD30036"/>
    <w:multiLevelType w:val="hybridMultilevel"/>
    <w:tmpl w:val="682CDF12"/>
    <w:lvl w:ilvl="0" w:tplc="506EDCB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BF6DF0"/>
    <w:multiLevelType w:val="hybridMultilevel"/>
    <w:tmpl w:val="7414BCBE"/>
    <w:lvl w:ilvl="0" w:tplc="9E6AF5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0B17D0"/>
    <w:multiLevelType w:val="hybridMultilevel"/>
    <w:tmpl w:val="570E13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  <w:num w:numId="18">
    <w:abstractNumId w:val="10"/>
  </w:num>
  <w:num w:numId="19">
    <w:abstractNumId w:val="2"/>
  </w:num>
  <w:num w:numId="20">
    <w:abstractNumId w:val="19"/>
  </w:num>
  <w:num w:numId="21">
    <w:abstractNumId w:val="7"/>
  </w:num>
  <w:num w:numId="22">
    <w:abstractNumId w:val="4"/>
  </w:num>
  <w:num w:numId="23">
    <w:abstractNumId w:val="5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DE"/>
    <w:rsid w:val="00052847"/>
    <w:rsid w:val="00055924"/>
    <w:rsid w:val="00064A69"/>
    <w:rsid w:val="00083446"/>
    <w:rsid w:val="000C7CB4"/>
    <w:rsid w:val="000D7C17"/>
    <w:rsid w:val="000F3318"/>
    <w:rsid w:val="001324DA"/>
    <w:rsid w:val="001437BD"/>
    <w:rsid w:val="002507C7"/>
    <w:rsid w:val="00276B42"/>
    <w:rsid w:val="00277F8E"/>
    <w:rsid w:val="002819D7"/>
    <w:rsid w:val="00295F26"/>
    <w:rsid w:val="00356E8F"/>
    <w:rsid w:val="003E3ADE"/>
    <w:rsid w:val="00424826"/>
    <w:rsid w:val="0044384C"/>
    <w:rsid w:val="00475A8B"/>
    <w:rsid w:val="004763CF"/>
    <w:rsid w:val="00495B07"/>
    <w:rsid w:val="004A4F05"/>
    <w:rsid w:val="004C6808"/>
    <w:rsid w:val="005338C8"/>
    <w:rsid w:val="00537945"/>
    <w:rsid w:val="00574BAB"/>
    <w:rsid w:val="005913C0"/>
    <w:rsid w:val="005B5148"/>
    <w:rsid w:val="005C2C8C"/>
    <w:rsid w:val="005E0898"/>
    <w:rsid w:val="005E2393"/>
    <w:rsid w:val="00603047"/>
    <w:rsid w:val="00667BAF"/>
    <w:rsid w:val="00685C01"/>
    <w:rsid w:val="0071737D"/>
    <w:rsid w:val="00721A54"/>
    <w:rsid w:val="00727A86"/>
    <w:rsid w:val="00747FE1"/>
    <w:rsid w:val="007569E2"/>
    <w:rsid w:val="00773DA1"/>
    <w:rsid w:val="008A2559"/>
    <w:rsid w:val="00970389"/>
    <w:rsid w:val="00991C1D"/>
    <w:rsid w:val="009C73B0"/>
    <w:rsid w:val="00A21D28"/>
    <w:rsid w:val="00A55545"/>
    <w:rsid w:val="00AB6237"/>
    <w:rsid w:val="00AD78FB"/>
    <w:rsid w:val="00B06F9F"/>
    <w:rsid w:val="00BC53CD"/>
    <w:rsid w:val="00BC5B83"/>
    <w:rsid w:val="00BD58EB"/>
    <w:rsid w:val="00C11543"/>
    <w:rsid w:val="00C51E6F"/>
    <w:rsid w:val="00C717BC"/>
    <w:rsid w:val="00C751A9"/>
    <w:rsid w:val="00C85F07"/>
    <w:rsid w:val="00D10C16"/>
    <w:rsid w:val="00D25B03"/>
    <w:rsid w:val="00D41029"/>
    <w:rsid w:val="00D73425"/>
    <w:rsid w:val="00DA2D4D"/>
    <w:rsid w:val="00DC6908"/>
    <w:rsid w:val="00EB19F1"/>
    <w:rsid w:val="00EB422F"/>
    <w:rsid w:val="00ED7DD5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413"/>
  <w15:docId w15:val="{B65A5298-267A-BB4B-9C8A-76377C18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5C2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7142A"/>
    <w:rPr>
      <w:b/>
      <w:bCs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character" w:customStyle="1" w:styleId="lrzxr">
    <w:name w:val="lrzxr"/>
    <w:basedOn w:val="Domylnaczcionkaakapitu"/>
    <w:rsid w:val="00C11543"/>
  </w:style>
  <w:style w:type="paragraph" w:styleId="Bezodstpw">
    <w:name w:val="No Spacing"/>
    <w:basedOn w:val="Normalny"/>
    <w:uiPriority w:val="1"/>
    <w:qFormat/>
    <w:rsid w:val="0042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083446"/>
    <w:rPr>
      <w:rFonts w:ascii="Times New Roman" w:eastAsia="Calibri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37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437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437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7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7B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7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7BD"/>
    <w:rPr>
      <w:b/>
      <w:bCs/>
      <w:szCs w:val="20"/>
    </w:rPr>
  </w:style>
  <w:style w:type="paragraph" w:customStyle="1" w:styleId="Standard">
    <w:name w:val="Standard"/>
    <w:rsid w:val="00EB42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5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819D7"/>
    <w:rPr>
      <w:sz w:val="2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Daniel Bagiński</cp:lastModifiedBy>
  <cp:revision>2</cp:revision>
  <cp:lastPrinted>2024-12-13T15:14:00Z</cp:lastPrinted>
  <dcterms:created xsi:type="dcterms:W3CDTF">2025-02-24T07:23:00Z</dcterms:created>
  <dcterms:modified xsi:type="dcterms:W3CDTF">2025-02-24T07:23:00Z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